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08" w:rsidRDefault="00881E08" w:rsidP="00881E0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Договор об оказании услуг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привлечению заявок.</w:t>
      </w:r>
    </w:p>
    <w:p w:rsidR="00881E08" w:rsidRDefault="00881E08" w:rsidP="00881E0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E08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г. Москва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3C0C2E">
        <w:rPr>
          <w:rFonts w:ascii="Times New Roman" w:eastAsia="Times New Roman" w:hAnsi="Times New Roman" w:cs="Times New Roman"/>
          <w:sz w:val="28"/>
          <w:szCs w:val="28"/>
        </w:rPr>
        <w:t>хх</w:t>
      </w:r>
      <w:proofErr w:type="spellEnd"/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C0C2E">
        <w:rPr>
          <w:rFonts w:ascii="Times New Roman" w:eastAsia="Times New Roman" w:hAnsi="Times New Roman" w:cs="Times New Roman"/>
          <w:sz w:val="28"/>
          <w:szCs w:val="28"/>
        </w:rPr>
        <w:t>месяц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2020г.</w:t>
      </w:r>
    </w:p>
    <w:p w:rsidR="00881E08" w:rsidRDefault="00881E08" w:rsidP="00881E08">
      <w:pPr>
        <w:tabs>
          <w:tab w:val="left" w:pos="4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ООО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Компания</w:t>
      </w:r>
      <w:r w:rsidRPr="0069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F5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именуем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в дальнейшем 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Заказчик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", </w:t>
      </w:r>
      <w:r w:rsidRPr="00D9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одной стороны,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4A12">
        <w:rPr>
          <w:rFonts w:ascii="Times New Roman" w:eastAsia="Times New Roman" w:hAnsi="Times New Roman" w:cs="Times New Roman"/>
          <w:sz w:val="28"/>
          <w:szCs w:val="28"/>
        </w:rPr>
        <w:t>Пенкин</w:t>
      </w:r>
      <w:proofErr w:type="spellEnd"/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Иван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Андреевич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, именуемый в дальнейшем "Исполнитель", с другой стороны, вместе именуемые "Стороны", заключили настоящий договор о нижеследующем:</w:t>
      </w:r>
    </w:p>
    <w:p w:rsidR="00881E08" w:rsidRPr="00D94A12" w:rsidRDefault="00881E08" w:rsidP="00881E08">
      <w:pPr>
        <w:tabs>
          <w:tab w:val="left" w:pos="403"/>
        </w:tabs>
        <w:spacing w:after="0" w:line="240" w:lineRule="auto"/>
        <w:rPr>
          <w:rFonts w:ascii="Times New Roman" w:eastAsia="Trebuchet MS" w:hAnsi="Times New Roman" w:cs="Times New Roman"/>
          <w:b/>
          <w:bCs/>
          <w:sz w:val="28"/>
          <w:szCs w:val="28"/>
        </w:rPr>
      </w:pPr>
    </w:p>
    <w:p w:rsidR="00881E08" w:rsidRDefault="00881E08" w:rsidP="00881E08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E08" w:rsidRDefault="00881E08" w:rsidP="00881E08">
      <w:pPr>
        <w:tabs>
          <w:tab w:val="left" w:pos="403"/>
        </w:tabs>
        <w:spacing w:after="0" w:line="240" w:lineRule="auto"/>
        <w:rPr>
          <w:rFonts w:ascii="Times New Roman" w:eastAsia="Trebuchet MS" w:hAnsi="Times New Roman" w:cs="Times New Roman"/>
          <w:b/>
          <w:bCs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D94A1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Термины, используемые в настоящем </w:t>
      </w:r>
      <w:r w:rsidR="003C0C2E">
        <w:rPr>
          <w:rFonts w:ascii="Times New Roman" w:eastAsia="Calibri" w:hAnsi="Times New Roman" w:cs="Times New Roman"/>
          <w:b/>
          <w:bCs/>
          <w:sz w:val="28"/>
          <w:szCs w:val="28"/>
        </w:rPr>
        <w:t>д</w:t>
      </w:r>
      <w:r w:rsidRPr="00D94A12">
        <w:rPr>
          <w:rFonts w:ascii="Times New Roman" w:eastAsia="Calibri" w:hAnsi="Times New Roman" w:cs="Times New Roman"/>
          <w:b/>
          <w:bCs/>
          <w:sz w:val="28"/>
          <w:szCs w:val="28"/>
        </w:rPr>
        <w:t>оговоре</w:t>
      </w:r>
    </w:p>
    <w:p w:rsidR="00881E08" w:rsidRDefault="00881E08" w:rsidP="00881E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81E08" w:rsidRDefault="00881E08" w:rsidP="00881E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A12">
        <w:rPr>
          <w:rFonts w:ascii="Times New Roman" w:hAnsi="Times New Roman" w:cs="Times New Roman"/>
          <w:sz w:val="28"/>
          <w:szCs w:val="28"/>
        </w:rPr>
        <w:t xml:space="preserve">Настоящие термины имеют следующее значение только для настоящего </w:t>
      </w:r>
      <w:r w:rsidR="003C0C2E">
        <w:rPr>
          <w:rFonts w:ascii="Times New Roman" w:hAnsi="Times New Roman" w:cs="Times New Roman"/>
          <w:sz w:val="28"/>
          <w:szCs w:val="28"/>
        </w:rPr>
        <w:t>д</w:t>
      </w:r>
      <w:r w:rsidRPr="00D94A12">
        <w:rPr>
          <w:rFonts w:ascii="Times New Roman" w:hAnsi="Times New Roman" w:cs="Times New Roman"/>
          <w:sz w:val="28"/>
          <w:szCs w:val="28"/>
        </w:rPr>
        <w:t xml:space="preserve">оговора и не могут толковаться иначе применительно к работам, выполняемым по настоящему </w:t>
      </w:r>
      <w:r w:rsidR="003C0C2E">
        <w:rPr>
          <w:rFonts w:ascii="Times New Roman" w:hAnsi="Times New Roman" w:cs="Times New Roman"/>
          <w:sz w:val="28"/>
          <w:szCs w:val="28"/>
        </w:rPr>
        <w:t>д</w:t>
      </w:r>
      <w:r w:rsidRPr="00D94A12">
        <w:rPr>
          <w:rFonts w:ascii="Times New Roman" w:hAnsi="Times New Roman" w:cs="Times New Roman"/>
          <w:sz w:val="28"/>
          <w:szCs w:val="28"/>
        </w:rPr>
        <w:t>оговору.</w:t>
      </w:r>
    </w:p>
    <w:p w:rsidR="00881E08" w:rsidRDefault="00881E08" w:rsidP="00881E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A12">
        <w:rPr>
          <w:rFonts w:ascii="Times New Roman" w:hAnsi="Times New Roman" w:cs="Times New Roman"/>
          <w:sz w:val="28"/>
          <w:szCs w:val="28"/>
        </w:rPr>
        <w:t>Заявка – контактные данные (номер телефона) которые оставил потенциальный клиент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4A12">
        <w:rPr>
          <w:rFonts w:ascii="Times New Roman" w:hAnsi="Times New Roman" w:cs="Times New Roman"/>
          <w:sz w:val="28"/>
          <w:szCs w:val="28"/>
        </w:rPr>
        <w:t xml:space="preserve"> перейдя по </w:t>
      </w:r>
      <w:r w:rsidR="003C0C2E">
        <w:rPr>
          <w:rFonts w:ascii="Times New Roman" w:hAnsi="Times New Roman" w:cs="Times New Roman"/>
          <w:sz w:val="28"/>
          <w:szCs w:val="28"/>
        </w:rPr>
        <w:t xml:space="preserve">текстовому или аудио рекламному </w:t>
      </w:r>
      <w:r w:rsidRPr="00D94A12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4A12">
        <w:rPr>
          <w:rFonts w:ascii="Times New Roman" w:hAnsi="Times New Roman" w:cs="Times New Roman"/>
          <w:sz w:val="28"/>
          <w:szCs w:val="28"/>
        </w:rPr>
        <w:t xml:space="preserve"> тем самым подтвердив свою заинтересованность в услуге, которую оказывает заказчик.</w:t>
      </w:r>
    </w:p>
    <w:p w:rsidR="00881E08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A12">
        <w:rPr>
          <w:rFonts w:ascii="Times New Roman" w:hAnsi="Times New Roman" w:cs="Times New Roman"/>
          <w:sz w:val="28"/>
          <w:szCs w:val="28"/>
        </w:rPr>
        <w:t>Лид – квалифицированная заявка. Лидами считаются те заявки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4A12">
        <w:rPr>
          <w:rFonts w:ascii="Times New Roman" w:hAnsi="Times New Roman" w:cs="Times New Roman"/>
          <w:sz w:val="28"/>
          <w:szCs w:val="28"/>
        </w:rPr>
        <w:t xml:space="preserve"> в которых указаны корректные номера телефонов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4A12">
        <w:rPr>
          <w:rFonts w:ascii="Times New Roman" w:hAnsi="Times New Roman" w:cs="Times New Roman"/>
          <w:sz w:val="28"/>
          <w:szCs w:val="28"/>
        </w:rPr>
        <w:t xml:space="preserve"> до которых удалось дозвониться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C2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сполнителю</w:t>
      </w:r>
      <w:r w:rsidRPr="00D94A12">
        <w:rPr>
          <w:rFonts w:ascii="Times New Roman" w:hAnsi="Times New Roman" w:cs="Times New Roman"/>
          <w:sz w:val="28"/>
          <w:szCs w:val="28"/>
        </w:rPr>
        <w:t xml:space="preserve">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4A12">
        <w:rPr>
          <w:rFonts w:ascii="Times New Roman" w:hAnsi="Times New Roman" w:cs="Times New Roman"/>
          <w:sz w:val="28"/>
          <w:szCs w:val="28"/>
        </w:rPr>
        <w:t xml:space="preserve"> 5 дней с момента поступления заявки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94A12">
        <w:rPr>
          <w:rFonts w:ascii="Times New Roman" w:hAnsi="Times New Roman" w:cs="Times New Roman"/>
          <w:sz w:val="28"/>
          <w:szCs w:val="28"/>
        </w:rPr>
        <w:t xml:space="preserve"> и потенциальный клиент подтверждает факт того, что оставлял свои контактные данные перейдя по рекламному объявлению. </w:t>
      </w:r>
    </w:p>
    <w:p w:rsidR="00881E08" w:rsidRDefault="00881E08" w:rsidP="00881E0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b/>
          <w:bCs/>
          <w:sz w:val="28"/>
          <w:szCs w:val="28"/>
        </w:rPr>
        <w:t>1.1 Предмет Договора.</w:t>
      </w:r>
    </w:p>
    <w:p w:rsidR="00881E08" w:rsidRDefault="00881E08" w:rsidP="00881E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Заказчик поручает, а </w:t>
      </w:r>
      <w:r w:rsidR="00F46C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сполнитель принимает на себя обязательства по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привлечению заявок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81E08" w:rsidRDefault="00881E08" w:rsidP="00881E0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b/>
          <w:bCs/>
          <w:sz w:val="28"/>
          <w:szCs w:val="28"/>
        </w:rPr>
        <w:t>2. Права и обязанности сторон</w:t>
      </w:r>
    </w:p>
    <w:p w:rsidR="00881E08" w:rsidRDefault="00881E08" w:rsidP="00881E0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2.1 Обязанности </w:t>
      </w:r>
      <w:r w:rsidR="00F46C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сполнителя:</w:t>
      </w:r>
    </w:p>
    <w:p w:rsidR="00881E08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2.1.1 Исполнитель обязуется предоставлять </w:t>
      </w:r>
      <w:r w:rsidR="00F46C8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аказчику отчёт о проделанной работе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перечнем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лидов</w:t>
      </w:r>
      <w:proofErr w:type="spellEnd"/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и рекламном бюджете, который был израсходован за прошедшую неделю. Отчёт предоставляется каждый понедельник до 14:00 по московскому времени.</w:t>
      </w:r>
    </w:p>
    <w:p w:rsidR="00881E08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>2.1.2 Исполнитель обязуется добросовестно и на высоком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профессиональном уровне оказать услугу по привлечение клиентов.</w:t>
      </w:r>
    </w:p>
    <w:p w:rsidR="00881E08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2.1.3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В течение 5 календарных дней по окончанию каждого месяца </w:t>
      </w:r>
      <w:r w:rsidR="003C0C2E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спо</w:t>
      </w:r>
      <w:r w:rsidR="00F46C8F">
        <w:rPr>
          <w:rFonts w:ascii="Times New Roman" w:eastAsia="Times New Roman" w:hAnsi="Times New Roman" w:cs="Times New Roman"/>
          <w:sz w:val="28"/>
          <w:szCs w:val="28"/>
        </w:rPr>
        <w:t>лнитель обязуется предоставить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аказчику подписанный со своей стороны </w:t>
      </w:r>
      <w:r w:rsidR="00F46C8F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кт об оказанных услугах в двух экземплярах.</w:t>
      </w:r>
    </w:p>
    <w:p w:rsidR="00881E08" w:rsidRDefault="00F46C8F" w:rsidP="00881E0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 Обязанности з</w:t>
      </w:r>
      <w:r w:rsidR="00881E08" w:rsidRPr="00D94A12">
        <w:rPr>
          <w:rFonts w:ascii="Times New Roman" w:eastAsia="Times New Roman" w:hAnsi="Times New Roman" w:cs="Times New Roman"/>
          <w:sz w:val="28"/>
          <w:szCs w:val="28"/>
        </w:rPr>
        <w:t>аказчика:</w:t>
      </w:r>
    </w:p>
    <w:p w:rsidR="00881E08" w:rsidRDefault="00881E08" w:rsidP="00881E0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>2.2.1 Заказчик обязуется всячески содействовать в оказании услуги.</w:t>
      </w:r>
    </w:p>
    <w:p w:rsidR="00881E08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>2.2.2 Заказчик обязуется давать «обратную связь» о «заявках» и «</w:t>
      </w:r>
      <w:proofErr w:type="spellStart"/>
      <w:r w:rsidRPr="00D94A12">
        <w:rPr>
          <w:rFonts w:ascii="Times New Roman" w:eastAsia="Times New Roman" w:hAnsi="Times New Roman" w:cs="Times New Roman"/>
          <w:sz w:val="28"/>
          <w:szCs w:val="28"/>
        </w:rPr>
        <w:t>лидах</w:t>
      </w:r>
      <w:proofErr w:type="spellEnd"/>
      <w:r w:rsidRPr="00D94A12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которые поступают  от исполнителя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24 часов с момента поступления.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br/>
        <w:t>2.2.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Заказчик обязуется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оплату в соответствии с разделом 3 </w:t>
      </w:r>
      <w:r w:rsidR="00186783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оговора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1E08" w:rsidRDefault="00881E08" w:rsidP="00881E0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b/>
          <w:bCs/>
          <w:sz w:val="28"/>
          <w:szCs w:val="28"/>
        </w:rPr>
        <w:t>3. Цена услуг и порядок расчетов:</w:t>
      </w:r>
    </w:p>
    <w:p w:rsidR="00881E08" w:rsidRDefault="00881E08" w:rsidP="00881E0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 одного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лида</w:t>
      </w:r>
      <w:proofErr w:type="spellEnd"/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EE7A7F">
        <w:rPr>
          <w:rFonts w:ascii="Times New Roman" w:eastAsia="Times New Roman" w:hAnsi="Times New Roman" w:cs="Times New Roman"/>
          <w:sz w:val="28"/>
          <w:szCs w:val="28"/>
        </w:rPr>
        <w:t>750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7A7F">
        <w:rPr>
          <w:rFonts w:ascii="Times New Roman" w:eastAsia="Times New Roman" w:hAnsi="Times New Roman" w:cs="Times New Roman"/>
          <w:sz w:val="28"/>
          <w:szCs w:val="28"/>
        </w:rPr>
        <w:t xml:space="preserve">(семьсот пятьдесят) 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рублей. </w:t>
      </w:r>
    </w:p>
    <w:p w:rsidR="00881E08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eastAsia="Times New Roman" w:hAnsi="Times New Roman" w:cs="Times New Roman"/>
          <w:sz w:val="28"/>
          <w:szCs w:val="28"/>
        </w:rPr>
        <w:t>Заказчик осуществляет предварительную оплату</w:t>
      </w:r>
      <w:r w:rsidR="00EE7A7F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7A7F">
        <w:rPr>
          <w:rFonts w:ascii="Times New Roman" w:eastAsia="Times New Roman" w:hAnsi="Times New Roman" w:cs="Times New Roman"/>
          <w:sz w:val="28"/>
          <w:szCs w:val="28"/>
        </w:rPr>
        <w:t>20 (двадцать</w:t>
      </w:r>
      <w:r w:rsidR="006770D3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014D6">
        <w:rPr>
          <w:rFonts w:ascii="Times New Roman" w:eastAsia="Times New Roman" w:hAnsi="Times New Roman" w:cs="Times New Roman"/>
          <w:sz w:val="28"/>
          <w:szCs w:val="28"/>
        </w:rPr>
        <w:t>лид</w:t>
      </w:r>
      <w:r w:rsidR="00EE7A7F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="006014D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4317"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 w:rsidR="00EE7A7F">
        <w:rPr>
          <w:rFonts w:ascii="Times New Roman" w:eastAsia="Times New Roman" w:hAnsi="Times New Roman" w:cs="Times New Roman"/>
          <w:sz w:val="28"/>
          <w:szCs w:val="28"/>
        </w:rPr>
        <w:t>15</w:t>
      </w:r>
      <w:r w:rsidR="006014D6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014D6" w:rsidRPr="00B94AAE">
        <w:rPr>
          <w:rFonts w:ascii="Times New Roman" w:eastAsia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EE7A7F">
        <w:rPr>
          <w:rFonts w:ascii="Times New Roman" w:eastAsia="Times New Roman" w:hAnsi="Times New Roman" w:cs="Times New Roman"/>
          <w:sz w:val="28"/>
          <w:szCs w:val="28"/>
        </w:rPr>
        <w:t>пятнадцать</w:t>
      </w:r>
      <w:r w:rsidRPr="00B94AAE"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исчерпания размера предоплаты</w:t>
      </w:r>
      <w:r w:rsidRPr="00B94AAE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3.3. Днем оплаты считается день поступления денежных средств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расчетный 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счёт </w:t>
      </w:r>
      <w:r w:rsidR="00F46C8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сполнителя.</w:t>
      </w:r>
    </w:p>
    <w:p w:rsidR="00881E08" w:rsidRDefault="00881E08" w:rsidP="00881E0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94A12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Изменения и досрочное прекращение договора:</w:t>
      </w:r>
    </w:p>
    <w:p w:rsidR="00881E08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>4.1 Настоящий договор может быть дополнен или изменен сторонами в период его действия на основе их взаимного согласия или при наличии объективных причин, вызвавших такие де</w:t>
      </w:r>
      <w:r w:rsidR="00442A99">
        <w:rPr>
          <w:rFonts w:ascii="Times New Roman" w:eastAsia="Times New Roman" w:hAnsi="Times New Roman" w:cs="Times New Roman"/>
          <w:sz w:val="28"/>
          <w:szCs w:val="28"/>
        </w:rPr>
        <w:t>йствия сторон, предусмотренных г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ражданским законодательством РФ.</w:t>
      </w:r>
    </w:p>
    <w:p w:rsidR="00881E08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>4.2. Любые соглашения сторон  по  изменению  и/или  дополнению  условий настоящего договора имеют  силу  в  том  случае,  если  они   оформлены в письменном  виде,  подписаны  сторонами  договора  и  скреплены  печатями сторон.</w:t>
      </w:r>
    </w:p>
    <w:p w:rsidR="00881E08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4.3. Исполнитель имеет право расторгнуть настоящий </w:t>
      </w:r>
      <w:r w:rsidR="00442A9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оговор</w:t>
      </w:r>
      <w:r w:rsidR="00186783">
        <w:rPr>
          <w:rFonts w:ascii="Times New Roman" w:eastAsia="Times New Roman" w:hAnsi="Times New Roman" w:cs="Times New Roman"/>
          <w:sz w:val="28"/>
          <w:szCs w:val="28"/>
        </w:rPr>
        <w:t xml:space="preserve"> в односторонним порядке, если з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аказчик не выполняет хотя бы одн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из своих обязанностей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22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указанных в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</w:rPr>
        <w:t>2., 2.2.3.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1E08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>4.4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Заказчик имеет право расторгнуть настоящий </w:t>
      </w:r>
      <w:r w:rsidR="00442A9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оговор в односторонним порядке, если </w:t>
      </w:r>
      <w:r w:rsidR="00442A9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сполнитель не выполняет хотя бы одн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из своих обязанностей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92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указанных в п.2.1., в течени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38EE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C38EE">
        <w:rPr>
          <w:rFonts w:ascii="Times New Roman" w:eastAsia="Times New Roman" w:hAnsi="Times New Roman" w:cs="Times New Roman"/>
          <w:sz w:val="28"/>
          <w:szCs w:val="28"/>
        </w:rPr>
        <w:t>десяти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) рабочих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При этом, </w:t>
      </w:r>
      <w:r w:rsidR="00442A99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сполнитель обязан вернуть неизрасходованну</w:t>
      </w:r>
      <w:r w:rsidR="00EC38EE">
        <w:rPr>
          <w:rFonts w:ascii="Times New Roman" w:eastAsia="Times New Roman" w:hAnsi="Times New Roman" w:cs="Times New Roman"/>
          <w:sz w:val="28"/>
          <w:szCs w:val="28"/>
        </w:rPr>
        <w:t>ю сумму предоплаты в течение 10</w:t>
      </w:r>
      <w:r w:rsidR="00EC38EE" w:rsidRPr="00D94A1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C38EE">
        <w:rPr>
          <w:rFonts w:ascii="Times New Roman" w:eastAsia="Times New Roman" w:hAnsi="Times New Roman" w:cs="Times New Roman"/>
          <w:sz w:val="28"/>
          <w:szCs w:val="28"/>
        </w:rPr>
        <w:t>десяти</w:t>
      </w:r>
      <w:r w:rsidR="00EC38EE" w:rsidRPr="00D94A1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рабочих дней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A99">
        <w:rPr>
          <w:rFonts w:ascii="Times New Roman" w:eastAsia="Times New Roman" w:hAnsi="Times New Roman" w:cs="Times New Roman"/>
          <w:sz w:val="28"/>
          <w:szCs w:val="28"/>
        </w:rPr>
        <w:t>с момента получения требования заказчика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14D6" w:rsidRDefault="006014D6" w:rsidP="00881E0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7A7F" w:rsidRDefault="00EE7A7F" w:rsidP="00881E0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81E08" w:rsidRDefault="00881E08" w:rsidP="00881E0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 Заключительные положения:</w:t>
      </w:r>
    </w:p>
    <w:p w:rsidR="00881E08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17BF">
        <w:rPr>
          <w:rFonts w:ascii="Times New Roman" w:eastAsia="Times New Roman" w:hAnsi="Times New Roman" w:cs="Times New Roman"/>
          <w:bCs/>
          <w:sz w:val="28"/>
          <w:szCs w:val="28"/>
        </w:rPr>
        <w:t xml:space="preserve">5.1. </w:t>
      </w:r>
      <w:r w:rsidRPr="006A17BF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обстоятельств, препятствующих исполнению </w:t>
      </w:r>
      <w:r w:rsidR="00442A9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A17BF">
        <w:rPr>
          <w:rFonts w:ascii="Times New Roman" w:eastAsia="Times New Roman" w:hAnsi="Times New Roman" w:cs="Times New Roman"/>
          <w:sz w:val="28"/>
          <w:szCs w:val="28"/>
        </w:rPr>
        <w:t xml:space="preserve">оговора, </w:t>
      </w:r>
      <w:r w:rsidR="00442A9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A17BF">
        <w:rPr>
          <w:rFonts w:ascii="Times New Roman" w:eastAsia="Times New Roman" w:hAnsi="Times New Roman" w:cs="Times New Roman"/>
          <w:sz w:val="28"/>
          <w:szCs w:val="28"/>
        </w:rPr>
        <w:t xml:space="preserve">тороны обязуются незамедлительно проводить совещания представителей по согласованию совместных мероприятий, направленных на преодоление препятствий. В случае возникновения споров и разногласий в связи с </w:t>
      </w:r>
      <w:r w:rsidR="00442A9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A17BF">
        <w:rPr>
          <w:rFonts w:ascii="Times New Roman" w:eastAsia="Times New Roman" w:hAnsi="Times New Roman" w:cs="Times New Roman"/>
          <w:sz w:val="28"/>
          <w:szCs w:val="28"/>
        </w:rPr>
        <w:t xml:space="preserve">оговором, </w:t>
      </w:r>
      <w:r w:rsidR="00442A9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A17BF">
        <w:rPr>
          <w:rFonts w:ascii="Times New Roman" w:eastAsia="Times New Roman" w:hAnsi="Times New Roman" w:cs="Times New Roman"/>
          <w:sz w:val="28"/>
          <w:szCs w:val="28"/>
        </w:rPr>
        <w:t>тороны прилагают все усилия для их разре</w:t>
      </w:r>
      <w:r w:rsidR="00442A99">
        <w:rPr>
          <w:rFonts w:ascii="Times New Roman" w:eastAsia="Times New Roman" w:hAnsi="Times New Roman" w:cs="Times New Roman"/>
          <w:sz w:val="28"/>
          <w:szCs w:val="28"/>
        </w:rPr>
        <w:t xml:space="preserve">шения путем переговоров. При не </w:t>
      </w:r>
      <w:r w:rsidRPr="006A17BF">
        <w:rPr>
          <w:rFonts w:ascii="Times New Roman" w:eastAsia="Times New Roman" w:hAnsi="Times New Roman" w:cs="Times New Roman"/>
          <w:sz w:val="28"/>
          <w:szCs w:val="28"/>
        </w:rPr>
        <w:t>достижении согласия, спор подлежит рассмотрению в установленном законом порядке.</w:t>
      </w:r>
    </w:p>
    <w:p w:rsidR="00881E08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5.2. Договор вступает в силу с момента его подписания и действует до момента исполнения сторонами своих обязательств в полном объеме. </w:t>
      </w:r>
    </w:p>
    <w:p w:rsidR="00881E08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>5.3.</w:t>
      </w:r>
      <w:r w:rsidR="00442A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>Изменения, дополнения договора производятся по соглашению сторон и оформляются письменно.</w:t>
      </w:r>
    </w:p>
    <w:p w:rsidR="00881E08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>5.4.</w:t>
      </w:r>
      <w:r w:rsidR="001867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Взаимоотношения </w:t>
      </w:r>
      <w:r w:rsidR="00442A9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94A12">
        <w:rPr>
          <w:rFonts w:ascii="Times New Roman" w:eastAsia="Times New Roman" w:hAnsi="Times New Roman" w:cs="Times New Roman"/>
          <w:sz w:val="28"/>
          <w:szCs w:val="28"/>
        </w:rPr>
        <w:t xml:space="preserve">торон, не урегулированные договором, регламентируются действующим законодательством. </w:t>
      </w:r>
    </w:p>
    <w:p w:rsidR="00881E08" w:rsidRPr="00186783" w:rsidRDefault="00881E08" w:rsidP="00881E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sz w:val="28"/>
          <w:szCs w:val="28"/>
        </w:rPr>
        <w:t>5.5.Договор составлен в двух экземплярах, имеющих одинаковую юридическую силу.</w:t>
      </w:r>
    </w:p>
    <w:p w:rsidR="00881E08" w:rsidRDefault="00881E08" w:rsidP="00881E0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A12">
        <w:rPr>
          <w:rFonts w:ascii="Times New Roman" w:hAnsi="Times New Roman" w:cs="Times New Roman"/>
          <w:sz w:val="28"/>
          <w:szCs w:val="28"/>
        </w:rPr>
        <w:br/>
      </w:r>
      <w:r w:rsidRPr="00D94A12">
        <w:rPr>
          <w:rFonts w:ascii="Times New Roman" w:eastAsia="Times New Roman" w:hAnsi="Times New Roman" w:cs="Times New Roman"/>
          <w:b/>
          <w:bCs/>
          <w:sz w:val="28"/>
          <w:szCs w:val="28"/>
        </w:rPr>
        <w:t>6.Банковские реквизиты и адреса сторон:</w:t>
      </w:r>
    </w:p>
    <w:p w:rsidR="00881E08" w:rsidRDefault="00881E08" w:rsidP="00881E08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A1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77"/>
        <w:gridCol w:w="4487"/>
      </w:tblGrid>
      <w:tr w:rsidR="00881E08" w:rsidRPr="00D94A12" w:rsidTr="000502AB">
        <w:trPr>
          <w:trHeight w:val="3077"/>
        </w:trPr>
        <w:tc>
          <w:tcPr>
            <w:tcW w:w="4977" w:type="dxa"/>
            <w:hideMark/>
          </w:tcPr>
          <w:p w:rsidR="00881E08" w:rsidRPr="00442A99" w:rsidRDefault="00881E08" w:rsidP="00442A9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2A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Заказчик:</w:t>
            </w:r>
            <w:r w:rsidR="00442A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="00442A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r w:rsidR="00442A99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442A99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proofErr w:type="spellEnd"/>
            <w:r w:rsidRPr="00695A76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="00442A99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proofErr w:type="spellEnd"/>
            <w:r w:rsidR="00442A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  <w:proofErr w:type="spellStart"/>
            <w:r w:rsidR="00442A99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proofErr w:type="spellEnd"/>
            <w:r w:rsidR="00442A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proofErr w:type="spellStart"/>
            <w:r w:rsidR="00442A99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proofErr w:type="spellEnd"/>
            <w:r w:rsidR="00442A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 xml:space="preserve">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42A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2A99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proofErr w:type="spellEnd"/>
            <w:r w:rsidRPr="00695A76">
              <w:rPr>
                <w:rFonts w:ascii="Times New Roman" w:hAnsi="Times New Roman" w:cs="Times New Roman"/>
                <w:sz w:val="28"/>
                <w:szCs w:val="28"/>
              </w:rPr>
              <w:t xml:space="preserve">, г. </w:t>
            </w:r>
            <w:r w:rsidR="00442A99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2A99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442A99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proofErr w:type="spellEnd"/>
            <w:r w:rsidRPr="00695A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42A9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442A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2A99">
              <w:rPr>
                <w:rFonts w:ascii="Times New Roman" w:hAnsi="Times New Roman" w:cs="Times New Roman"/>
                <w:sz w:val="28"/>
                <w:szCs w:val="28"/>
              </w:rPr>
              <w:t>хх</w:t>
            </w:r>
            <w:proofErr w:type="spellEnd"/>
            <w:r w:rsidR="00442A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ab/>
              <w:t>"</w:t>
            </w:r>
            <w:proofErr w:type="spellStart"/>
            <w:r w:rsidR="00442A99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proofErr w:type="spellEnd"/>
            <w:r w:rsidR="00442A99" w:rsidRPr="00695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42A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Р/с </w:t>
            </w:r>
            <w:proofErr w:type="spellStart"/>
            <w:r w:rsidR="00442A99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proofErr w:type="spellEnd"/>
            <w:r w:rsidR="00442A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Кор.счет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2A99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proofErr w:type="spellEnd"/>
            <w:r w:rsidR="00442A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 w:rsidR="00442A99">
              <w:rPr>
                <w:rFonts w:ascii="Times New Roman" w:hAnsi="Times New Roman" w:cs="Times New Roman"/>
                <w:sz w:val="28"/>
                <w:szCs w:val="28"/>
              </w:rPr>
              <w:t>ххххх</w:t>
            </w:r>
            <w:proofErr w:type="spellEnd"/>
            <w:r w:rsidR="00442A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A99">
              <w:rPr>
                <w:rFonts w:ascii="Times New Roman" w:hAnsi="Times New Roman" w:cs="Times New Roman"/>
                <w:sz w:val="28"/>
                <w:szCs w:val="28"/>
              </w:rPr>
              <w:br/>
              <w:t>Фамилия</w:t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A99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  <w:r w:rsidRPr="00695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2A99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  <w:p w:rsidR="00881E08" w:rsidRDefault="00881E08" w:rsidP="000502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  <w:hideMark/>
          </w:tcPr>
          <w:p w:rsidR="00881E08" w:rsidRPr="00442A99" w:rsidRDefault="00881E08" w:rsidP="000502AB">
            <w:pPr>
              <w:shd w:val="clear" w:color="auto" w:fill="FFFFFF"/>
              <w:spacing w:after="0" w:line="240" w:lineRule="auto"/>
              <w:ind w:right="-47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42A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Исполнитель:</w:t>
            </w:r>
          </w:p>
          <w:p w:rsidR="00881E08" w:rsidRDefault="00881E08" w:rsidP="000502AB">
            <w:pPr>
              <w:shd w:val="clear" w:color="auto" w:fill="FFFFFF"/>
              <w:spacing w:after="0" w:line="240" w:lineRule="auto"/>
              <w:ind w:right="-4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Индивидуальный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94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редприниматель</w:t>
            </w:r>
          </w:p>
          <w:p w:rsidR="00881E08" w:rsidRDefault="00881E08" w:rsidP="000502AB">
            <w:pPr>
              <w:shd w:val="clear" w:color="auto" w:fill="FFFFFF"/>
              <w:spacing w:after="0" w:line="240" w:lineRule="auto"/>
              <w:ind w:right="-4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4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Пенкин</w:t>
            </w:r>
            <w:proofErr w:type="spellEnd"/>
            <w:r w:rsidRPr="00D94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Андреевич</w:t>
            </w:r>
          </w:p>
          <w:p w:rsidR="00881E08" w:rsidRDefault="00881E08" w:rsidP="000502AB">
            <w:pPr>
              <w:shd w:val="clear" w:color="auto" w:fill="FFFFFF"/>
              <w:spacing w:after="0" w:line="240" w:lineRule="auto"/>
              <w:ind w:right="-4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 772271020752</w:t>
            </w:r>
          </w:p>
          <w:p w:rsidR="00881E08" w:rsidRDefault="00881E08" w:rsidP="000502AB">
            <w:pPr>
              <w:shd w:val="clear" w:color="auto" w:fill="FFFFFF"/>
              <w:spacing w:after="0" w:line="240" w:lineRule="auto"/>
              <w:ind w:right="-4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ОГРНИП 312774629801270</w:t>
            </w:r>
          </w:p>
          <w:p w:rsidR="00881E08" w:rsidRDefault="00881E08" w:rsidP="000502AB">
            <w:pPr>
              <w:shd w:val="clear" w:color="auto" w:fill="FFFFFF"/>
              <w:spacing w:after="0" w:line="240" w:lineRule="auto"/>
              <w:ind w:right="-4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Юр.адрес: 109125, г. Москва ул. Волжский бульвар дом 16, кв. 94</w:t>
            </w:r>
          </w:p>
          <w:p w:rsidR="00881E08" w:rsidRDefault="00881E08" w:rsidP="000502AB">
            <w:pPr>
              <w:shd w:val="clear" w:color="auto" w:fill="FFFFFF"/>
              <w:spacing w:after="0" w:line="240" w:lineRule="auto"/>
              <w:ind w:right="-4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Р/с 40802810138120005563</w:t>
            </w:r>
            <w:r w:rsidRPr="00D94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94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"Сбербанк России", г.Москва </w:t>
            </w:r>
            <w:r w:rsidRPr="00D94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D94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Кор.счет</w:t>
            </w:r>
            <w:proofErr w:type="spellEnd"/>
            <w:r w:rsidRPr="00D94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30101810400000000225</w:t>
            </w:r>
          </w:p>
          <w:p w:rsidR="00881E08" w:rsidRDefault="00881E08" w:rsidP="000502AB">
            <w:pPr>
              <w:shd w:val="clear" w:color="auto" w:fill="FFFFFF"/>
              <w:spacing w:after="0" w:line="240" w:lineRule="auto"/>
              <w:ind w:right="-4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94A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БИК: 044525225</w:t>
            </w:r>
          </w:p>
        </w:tc>
      </w:tr>
    </w:tbl>
    <w:p w:rsidR="00D01073" w:rsidRDefault="00D01073"/>
    <w:sectPr w:rsidR="00D01073" w:rsidSect="0050605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40B37"/>
    <w:multiLevelType w:val="hybridMultilevel"/>
    <w:tmpl w:val="B8320810"/>
    <w:lvl w:ilvl="0" w:tplc="92A0A666">
      <w:start w:val="1"/>
      <w:numFmt w:val="decimal"/>
      <w:lvlText w:val="%1."/>
      <w:lvlJc w:val="left"/>
      <w:pPr>
        <w:ind w:left="720" w:hanging="360"/>
      </w:pPr>
    </w:lvl>
    <w:lvl w:ilvl="1" w:tplc="1A465ED4">
      <w:start w:val="1"/>
      <w:numFmt w:val="lowerLetter"/>
      <w:lvlText w:val="%2."/>
      <w:lvlJc w:val="left"/>
      <w:pPr>
        <w:ind w:left="1440" w:hanging="360"/>
      </w:pPr>
    </w:lvl>
    <w:lvl w:ilvl="2" w:tplc="52EA4DF0">
      <w:start w:val="1"/>
      <w:numFmt w:val="lowerRoman"/>
      <w:lvlText w:val="%3."/>
      <w:lvlJc w:val="right"/>
      <w:pPr>
        <w:ind w:left="2160" w:hanging="180"/>
      </w:pPr>
    </w:lvl>
    <w:lvl w:ilvl="3" w:tplc="7C9E1B54">
      <w:start w:val="1"/>
      <w:numFmt w:val="decimal"/>
      <w:lvlText w:val="%4."/>
      <w:lvlJc w:val="left"/>
      <w:pPr>
        <w:ind w:left="2880" w:hanging="360"/>
      </w:pPr>
    </w:lvl>
    <w:lvl w:ilvl="4" w:tplc="C240A056">
      <w:start w:val="1"/>
      <w:numFmt w:val="lowerLetter"/>
      <w:lvlText w:val="%5."/>
      <w:lvlJc w:val="left"/>
      <w:pPr>
        <w:ind w:left="3600" w:hanging="360"/>
      </w:pPr>
    </w:lvl>
    <w:lvl w:ilvl="5" w:tplc="A7C0F6D2">
      <w:start w:val="1"/>
      <w:numFmt w:val="lowerRoman"/>
      <w:lvlText w:val="%6."/>
      <w:lvlJc w:val="right"/>
      <w:pPr>
        <w:ind w:left="4320" w:hanging="180"/>
      </w:pPr>
    </w:lvl>
    <w:lvl w:ilvl="6" w:tplc="8CBC9980">
      <w:start w:val="1"/>
      <w:numFmt w:val="decimal"/>
      <w:lvlText w:val="%7."/>
      <w:lvlJc w:val="left"/>
      <w:pPr>
        <w:ind w:left="5040" w:hanging="360"/>
      </w:pPr>
    </w:lvl>
    <w:lvl w:ilvl="7" w:tplc="5C5CBCD2">
      <w:start w:val="1"/>
      <w:numFmt w:val="lowerLetter"/>
      <w:lvlText w:val="%8."/>
      <w:lvlJc w:val="left"/>
      <w:pPr>
        <w:ind w:left="5760" w:hanging="360"/>
      </w:pPr>
    </w:lvl>
    <w:lvl w:ilvl="8" w:tplc="754C85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81E08"/>
    <w:rsid w:val="00006498"/>
    <w:rsid w:val="000D2832"/>
    <w:rsid w:val="0012573A"/>
    <w:rsid w:val="00186783"/>
    <w:rsid w:val="00270405"/>
    <w:rsid w:val="00277026"/>
    <w:rsid w:val="002B277E"/>
    <w:rsid w:val="002C703A"/>
    <w:rsid w:val="002E4F88"/>
    <w:rsid w:val="0030003F"/>
    <w:rsid w:val="00312D56"/>
    <w:rsid w:val="00312F76"/>
    <w:rsid w:val="003533CF"/>
    <w:rsid w:val="00354DC5"/>
    <w:rsid w:val="00397AA3"/>
    <w:rsid w:val="003B1107"/>
    <w:rsid w:val="003B2D8D"/>
    <w:rsid w:val="003C0C2E"/>
    <w:rsid w:val="003E271F"/>
    <w:rsid w:val="00421C5A"/>
    <w:rsid w:val="00442A99"/>
    <w:rsid w:val="004504B3"/>
    <w:rsid w:val="0045533B"/>
    <w:rsid w:val="004702B8"/>
    <w:rsid w:val="004B0BC3"/>
    <w:rsid w:val="004D254C"/>
    <w:rsid w:val="004E30E7"/>
    <w:rsid w:val="00525B7B"/>
    <w:rsid w:val="0052709D"/>
    <w:rsid w:val="005502DF"/>
    <w:rsid w:val="00576AAD"/>
    <w:rsid w:val="005D3C59"/>
    <w:rsid w:val="006014D6"/>
    <w:rsid w:val="006770D3"/>
    <w:rsid w:val="00685DD6"/>
    <w:rsid w:val="006D1291"/>
    <w:rsid w:val="006D3766"/>
    <w:rsid w:val="006E3A06"/>
    <w:rsid w:val="00716AE6"/>
    <w:rsid w:val="007C0C70"/>
    <w:rsid w:val="007C668F"/>
    <w:rsid w:val="007E4DCA"/>
    <w:rsid w:val="00817F5F"/>
    <w:rsid w:val="00826C16"/>
    <w:rsid w:val="00881E08"/>
    <w:rsid w:val="0088368C"/>
    <w:rsid w:val="008D55AF"/>
    <w:rsid w:val="009744FF"/>
    <w:rsid w:val="00990FE5"/>
    <w:rsid w:val="00991A8C"/>
    <w:rsid w:val="00994170"/>
    <w:rsid w:val="009B28FB"/>
    <w:rsid w:val="009E5CEB"/>
    <w:rsid w:val="00A97AFA"/>
    <w:rsid w:val="00AA1C48"/>
    <w:rsid w:val="00AE6E8B"/>
    <w:rsid w:val="00B10D5C"/>
    <w:rsid w:val="00B20317"/>
    <w:rsid w:val="00B27D98"/>
    <w:rsid w:val="00B37302"/>
    <w:rsid w:val="00B51C20"/>
    <w:rsid w:val="00BA2F90"/>
    <w:rsid w:val="00BC1D09"/>
    <w:rsid w:val="00BC4636"/>
    <w:rsid w:val="00C014C7"/>
    <w:rsid w:val="00C156E5"/>
    <w:rsid w:val="00C6394A"/>
    <w:rsid w:val="00C7139F"/>
    <w:rsid w:val="00CB6CD0"/>
    <w:rsid w:val="00CF045B"/>
    <w:rsid w:val="00CF1D18"/>
    <w:rsid w:val="00CF3C69"/>
    <w:rsid w:val="00D01073"/>
    <w:rsid w:val="00EB1B20"/>
    <w:rsid w:val="00EC1C95"/>
    <w:rsid w:val="00EC38EE"/>
    <w:rsid w:val="00EE7A7F"/>
    <w:rsid w:val="00F46C8F"/>
    <w:rsid w:val="00F62D30"/>
    <w:rsid w:val="00F937F5"/>
    <w:rsid w:val="00FA406C"/>
    <w:rsid w:val="00FA5F7A"/>
    <w:rsid w:val="00FC2C38"/>
    <w:rsid w:val="00FC496F"/>
    <w:rsid w:val="00FE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0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E08"/>
    <w:pPr>
      <w:ind w:left="720"/>
      <w:contextualSpacing/>
    </w:pPr>
  </w:style>
  <w:style w:type="table" w:styleId="a4">
    <w:name w:val="Table Grid"/>
    <w:basedOn w:val="a1"/>
    <w:uiPriority w:val="59"/>
    <w:rsid w:val="00881E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8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dcterms:created xsi:type="dcterms:W3CDTF">2020-02-13T12:03:00Z</dcterms:created>
  <dcterms:modified xsi:type="dcterms:W3CDTF">2020-02-17T09:43:00Z</dcterms:modified>
</cp:coreProperties>
</file>